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B541E" w14:textId="77777777" w:rsidR="002D4F8B" w:rsidRDefault="00E65D39">
      <w:pPr>
        <w:pStyle w:val="Titolo"/>
      </w:pPr>
      <w:r>
        <w:rPr>
          <w:color w:val="231F20"/>
        </w:rPr>
        <w:t>ALLEGATO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BANDO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RSPP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 w:rsidR="00B41675">
        <w:rPr>
          <w:color w:val="231F20"/>
        </w:rPr>
        <w:t>.</w:t>
      </w:r>
      <w:r>
        <w:rPr>
          <w:color w:val="231F20"/>
        </w:rPr>
        <w:t>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202</w:t>
      </w:r>
      <w:r w:rsidR="00020332">
        <w:rPr>
          <w:color w:val="231F20"/>
        </w:rPr>
        <w:t>4-</w:t>
      </w:r>
      <w:r>
        <w:rPr>
          <w:color w:val="231F20"/>
        </w:rPr>
        <w:t>2</w:t>
      </w:r>
      <w:r w:rsidR="00020332">
        <w:rPr>
          <w:color w:val="231F20"/>
        </w:rPr>
        <w:t>5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SCHEDA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DICHIARAZIONE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AUTOVALUTAZIONE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TITOLI</w:t>
      </w:r>
    </w:p>
    <w:p w14:paraId="2396F58A" w14:textId="77777777" w:rsidR="002D4F8B" w:rsidRDefault="002D4F8B">
      <w:pPr>
        <w:pStyle w:val="Corpotesto"/>
        <w:rPr>
          <w:b/>
        </w:rPr>
      </w:pPr>
    </w:p>
    <w:p w14:paraId="715685AC" w14:textId="77777777" w:rsidR="00020332" w:rsidRPr="00020332" w:rsidRDefault="00020332" w:rsidP="00020332">
      <w:pPr>
        <w:ind w:right="148"/>
        <w:jc w:val="right"/>
        <w:outlineLvl w:val="0"/>
      </w:pPr>
      <w:r w:rsidRPr="00020332">
        <w:rPr>
          <w:color w:val="231F20"/>
          <w:spacing w:val="-2"/>
        </w:rPr>
        <w:t>AI</w:t>
      </w:r>
      <w:r w:rsidRPr="00020332">
        <w:rPr>
          <w:rFonts w:ascii="Times New Roman" w:hAnsi="Times New Roman"/>
          <w:color w:val="231F20"/>
          <w:spacing w:val="-6"/>
        </w:rPr>
        <w:t xml:space="preserve"> </w:t>
      </w:r>
      <w:r w:rsidRPr="00020332">
        <w:rPr>
          <w:color w:val="231F20"/>
          <w:spacing w:val="-2"/>
        </w:rPr>
        <w:t>Dirigente</w:t>
      </w:r>
      <w:r w:rsidRPr="00020332">
        <w:rPr>
          <w:rFonts w:ascii="Times New Roman" w:hAnsi="Times New Roman"/>
          <w:color w:val="231F20"/>
          <w:spacing w:val="-3"/>
        </w:rPr>
        <w:t xml:space="preserve"> </w:t>
      </w:r>
      <w:r w:rsidRPr="00020332">
        <w:rPr>
          <w:color w:val="231F20"/>
          <w:spacing w:val="-2"/>
        </w:rPr>
        <w:t>ScoIastico</w:t>
      </w:r>
      <w:r w:rsidRPr="00020332">
        <w:rPr>
          <w:rFonts w:ascii="Times New Roman" w:hAnsi="Times New Roman"/>
          <w:color w:val="231F20"/>
          <w:spacing w:val="-3"/>
        </w:rPr>
        <w:t xml:space="preserve"> </w:t>
      </w:r>
      <w:r w:rsidRPr="00020332">
        <w:rPr>
          <w:color w:val="231F20"/>
          <w:spacing w:val="-2"/>
        </w:rPr>
        <w:t>deII’I.T.S. “Giovanni Calò”</w:t>
      </w:r>
    </w:p>
    <w:p w14:paraId="1F530FD2" w14:textId="77777777" w:rsidR="00020332" w:rsidRPr="00020332" w:rsidRDefault="00020332" w:rsidP="00020332">
      <w:pPr>
        <w:spacing w:before="1"/>
        <w:ind w:left="8065" w:right="146" w:hanging="1119"/>
        <w:jc w:val="right"/>
        <w:rPr>
          <w:rFonts w:ascii="Times New Roman" w:eastAsia="Times New Roman" w:hAnsi="Times New Roman" w:cs="Times New Roman"/>
          <w:color w:val="231F20"/>
          <w:spacing w:val="-7"/>
        </w:rPr>
      </w:pPr>
      <w:r w:rsidRPr="00020332">
        <w:rPr>
          <w:rFonts w:eastAsia="Times New Roman" w:hAnsi="Times New Roman" w:cs="Times New Roman"/>
          <w:color w:val="231F20"/>
        </w:rPr>
        <w:t>Via</w:t>
      </w:r>
      <w:r w:rsidRPr="00020332">
        <w:rPr>
          <w:rFonts w:ascii="Times New Roman" w:eastAsia="Times New Roman" w:hAnsi="Times New Roman" w:cs="Times New Roman"/>
          <w:color w:val="231F20"/>
          <w:spacing w:val="-14"/>
        </w:rPr>
        <w:t xml:space="preserve"> </w:t>
      </w:r>
      <w:r w:rsidRPr="00020332">
        <w:rPr>
          <w:rFonts w:eastAsia="Times New Roman" w:hAnsi="Times New Roman" w:cs="Times New Roman"/>
          <w:color w:val="231F20"/>
        </w:rPr>
        <w:t>Gorizia n. 71</w:t>
      </w:r>
      <w:r w:rsidRPr="00020332">
        <w:rPr>
          <w:rFonts w:ascii="Times New Roman" w:eastAsia="Times New Roman" w:hAnsi="Times New Roman" w:cs="Times New Roman"/>
          <w:color w:val="231F20"/>
          <w:spacing w:val="-7"/>
        </w:rPr>
        <w:t xml:space="preserve"> </w:t>
      </w:r>
    </w:p>
    <w:p w14:paraId="5092BA56" w14:textId="77777777" w:rsidR="00020332" w:rsidRPr="00020332" w:rsidRDefault="00020332" w:rsidP="00020332">
      <w:pPr>
        <w:spacing w:before="1"/>
        <w:ind w:left="8065" w:right="146" w:hanging="1119"/>
        <w:jc w:val="right"/>
        <w:rPr>
          <w:rFonts w:eastAsia="Times New Roman" w:hAnsi="Times New Roman" w:cs="Times New Roman"/>
        </w:rPr>
      </w:pPr>
      <w:r w:rsidRPr="00020332">
        <w:rPr>
          <w:rFonts w:eastAsia="Times New Roman" w:hAnsi="Times New Roman" w:cs="Times New Roman"/>
          <w:color w:val="231F20"/>
        </w:rPr>
        <w:t>Francavilla Fontana</w:t>
      </w:r>
      <w:r w:rsidRPr="00020332">
        <w:rPr>
          <w:rFonts w:eastAsia="Times New Roman" w:hAnsi="Times New Roman" w:cs="Times New Roman"/>
          <w:color w:val="231F20"/>
          <w:spacing w:val="-4"/>
        </w:rPr>
        <w:t>(BR)</w:t>
      </w:r>
    </w:p>
    <w:p w14:paraId="28036749" w14:textId="4999A3B7" w:rsidR="002D4F8B" w:rsidRDefault="008F4CA2">
      <w:pPr>
        <w:pStyle w:val="Corpotesto"/>
        <w:spacing w:before="1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405CD0F" wp14:editId="049E57C4">
                <wp:simplePos x="0" y="0"/>
                <wp:positionH relativeFrom="page">
                  <wp:posOffset>717550</wp:posOffset>
                </wp:positionH>
                <wp:positionV relativeFrom="paragraph">
                  <wp:posOffset>173355</wp:posOffset>
                </wp:positionV>
                <wp:extent cx="6122035" cy="508000"/>
                <wp:effectExtent l="0" t="0" r="0" b="0"/>
                <wp:wrapTopAndBottom/>
                <wp:docPr id="145005449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508000"/>
                          <a:chOff x="1130" y="273"/>
                          <a:chExt cx="9641" cy="800"/>
                        </a:xfrm>
                      </wpg:grpSpPr>
                      <wps:wsp>
                        <wps:cNvPr id="47863572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265" y="277"/>
                            <a:ext cx="8500" cy="79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BD2F060" w14:textId="77777777" w:rsidR="002D4F8B" w:rsidRDefault="00E65D39">
                              <w:pPr>
                                <w:ind w:left="103" w:right="168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6"/>
                                </w:rPr>
                                <w:t>Domanda di ammissione alla selezione PER IL CONFERIMENTO DI INCARICO DI RESPONSABILE SERVIZIO PREVENZIONE E</w:t>
                              </w:r>
                              <w:r>
                                <w:rPr>
                                  <w:b/>
                                  <w:color w:val="231F20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6"/>
                                </w:rPr>
                                <w:t>PROTEZIONE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(ex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art.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17,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comma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1,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lettera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b,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D.Lgs.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9.4.2008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n.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81)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 w:rsidR="00B41675" w:rsidRPr="00B41675">
                                <w:rPr>
                                  <w:color w:val="231F20"/>
                                  <w:sz w:val="16"/>
                                </w:rPr>
                                <w:t>nonché espletamento del servizio di consulenza in materia di sicurezza ed igiene sul lavoro per i plessi dell’I.T.E.S. ”Giovanni Calò” di Francavilla Fontana (BR) – A.S. 2024/25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0686955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277"/>
                            <a:ext cx="1131" cy="79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EF22620" w14:textId="77777777" w:rsidR="002D4F8B" w:rsidRDefault="00E65D39">
                              <w:pPr>
                                <w:spacing w:line="265" w:lineRule="exact"/>
                                <w:ind w:left="106"/>
                              </w:pPr>
                              <w:r>
                                <w:rPr>
                                  <w:color w:val="231F20"/>
                                </w:rPr>
                                <w:t>Oggetto: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05CD0F" id="Group 2" o:spid="_x0000_s1026" style="position:absolute;margin-left:56.5pt;margin-top:13.65pt;width:482.05pt;height:40pt;z-index:-251657216;mso-wrap-distance-left:0;mso-wrap-distance-right:0;mso-position-horizontal-relative:page" coordorigin="1130,273" coordsize="9641,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2265;top:277;width:8500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" filled="f" strokecolor="#231f20" strokeweight=".48pt">
                  <v:textbox inset="0,0,0,0">
                    <w:txbxContent>
                      <w:p w14:paraId="1BD2F060" w14:textId="77777777" w:rsidR="002D4F8B" w:rsidRDefault="00E65D39">
                        <w:pPr>
                          <w:ind w:left="103" w:right="16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Domanda di ammissione alla selezione PER IL CONFERIMENTO DI INCARICO DI RESPONSABILE SERVIZIO PREVENZIONE E</w:t>
                        </w:r>
                        <w:r>
                          <w:rPr>
                            <w:b/>
                            <w:color w:val="231F20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PROTEZIONE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(ex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art.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17,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comma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1,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lettera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b,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D.Lgs.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9.4.2008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n.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81)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 xml:space="preserve"> </w:t>
                        </w:r>
                        <w:r w:rsidR="00B41675" w:rsidRPr="00B41675">
                          <w:rPr>
                            <w:color w:val="231F20"/>
                            <w:sz w:val="16"/>
                          </w:rPr>
                          <w:t>nonché espletamento del servizio di consulenza in materia di sicurezza ed igiene sul lavoro per i plessi dell’I.T.E.S. ”Giovanni Calò” di Francavilla Fontana (BR) – A.S. 2024/25</w:t>
                        </w:r>
                      </w:p>
                    </w:txbxContent>
                  </v:textbox>
                </v:shape>
                <v:shape id="Text Box 3" o:spid="_x0000_s1028" type="#_x0000_t202" style="position:absolute;left:1134;top:277;width:1131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" filled="f" strokecolor="#231f20" strokeweight=".48pt">
                  <v:textbox inset="0,0,0,0">
                    <w:txbxContent>
                      <w:p w14:paraId="1EF22620" w14:textId="77777777" w:rsidR="002D4F8B" w:rsidRDefault="00E65D39">
                        <w:pPr>
                          <w:spacing w:line="265" w:lineRule="exact"/>
                          <w:ind w:left="106"/>
                        </w:pPr>
                        <w:r>
                          <w:rPr>
                            <w:color w:val="231F20"/>
                          </w:rPr>
                          <w:t>Oggetto: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59E2088" w14:textId="77777777" w:rsidR="002D4F8B" w:rsidRDefault="002D4F8B">
      <w:pPr>
        <w:pStyle w:val="Corpotesto"/>
        <w:spacing w:before="5"/>
        <w:rPr>
          <w:sz w:val="12"/>
        </w:rPr>
      </w:pPr>
    </w:p>
    <w:p w14:paraId="3E52C00C" w14:textId="77777777" w:rsidR="002D4F8B" w:rsidRDefault="00E65D39">
      <w:pPr>
        <w:tabs>
          <w:tab w:val="left" w:pos="5136"/>
          <w:tab w:val="left" w:pos="8155"/>
          <w:tab w:val="left" w:pos="10186"/>
        </w:tabs>
        <w:spacing w:before="87"/>
        <w:ind w:left="549"/>
        <w:rPr>
          <w:rFonts w:ascii="Times New Roman"/>
          <w:sz w:val="20"/>
        </w:rPr>
      </w:pPr>
      <w:r>
        <w:rPr>
          <w:color w:val="231F20"/>
          <w:sz w:val="20"/>
        </w:rPr>
        <w:t>Il/La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sottoscritto/a</w:t>
      </w:r>
      <w:r>
        <w:rPr>
          <w:rFonts w:ascii="Times New Roman"/>
          <w:color w:val="231F20"/>
          <w:sz w:val="20"/>
          <w:u w:val="single" w:color="221E1F"/>
        </w:rPr>
        <w:tab/>
      </w:r>
      <w:r>
        <w:rPr>
          <w:color w:val="231F20"/>
          <w:sz w:val="20"/>
        </w:rPr>
        <w:t>nato/a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rFonts w:ascii="Times New Roman"/>
          <w:color w:val="231F20"/>
          <w:sz w:val="20"/>
          <w:u w:val="single" w:color="221E1F"/>
        </w:rPr>
        <w:tab/>
      </w:r>
      <w:r>
        <w:rPr>
          <w:color w:val="231F20"/>
          <w:w w:val="95"/>
          <w:sz w:val="20"/>
        </w:rPr>
        <w:t>(</w:t>
      </w:r>
      <w:r>
        <w:rPr>
          <w:color w:val="231F20"/>
          <w:spacing w:val="51"/>
          <w:sz w:val="20"/>
          <w:u w:val="single" w:color="221E1F"/>
        </w:rPr>
        <w:t xml:space="preserve">  </w:t>
      </w:r>
      <w:r>
        <w:rPr>
          <w:color w:val="231F20"/>
          <w:spacing w:val="52"/>
          <w:sz w:val="20"/>
          <w:u w:val="single" w:color="221E1F"/>
        </w:rPr>
        <w:t xml:space="preserve"> </w:t>
      </w:r>
      <w:r>
        <w:rPr>
          <w:color w:val="231F20"/>
          <w:sz w:val="20"/>
        </w:rPr>
        <w:t>)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il</w:t>
      </w:r>
      <w:r>
        <w:rPr>
          <w:rFonts w:ascii="Times New Roman"/>
          <w:color w:val="231F20"/>
          <w:spacing w:val="-3"/>
          <w:sz w:val="20"/>
        </w:rPr>
        <w:t xml:space="preserve"> </w:t>
      </w:r>
      <w:r>
        <w:rPr>
          <w:rFonts w:ascii="Times New Roman"/>
          <w:color w:val="231F20"/>
          <w:w w:val="99"/>
          <w:sz w:val="20"/>
          <w:u w:val="single" w:color="221E1F"/>
        </w:rPr>
        <w:t xml:space="preserve"> </w:t>
      </w:r>
      <w:r>
        <w:rPr>
          <w:rFonts w:ascii="Times New Roman"/>
          <w:color w:val="231F20"/>
          <w:sz w:val="20"/>
          <w:u w:val="single" w:color="221E1F"/>
        </w:rPr>
        <w:tab/>
      </w:r>
    </w:p>
    <w:p w14:paraId="079E6082" w14:textId="77777777" w:rsidR="002D4F8B" w:rsidRDefault="002D4F8B">
      <w:pPr>
        <w:pStyle w:val="Corpotesto"/>
        <w:spacing w:before="9"/>
        <w:rPr>
          <w:rFonts w:ascii="Times New Roman"/>
          <w:sz w:val="13"/>
        </w:rPr>
      </w:pPr>
    </w:p>
    <w:p w14:paraId="61E90E07" w14:textId="77777777" w:rsidR="002D4F8B" w:rsidRDefault="00E65D39">
      <w:pPr>
        <w:tabs>
          <w:tab w:val="left" w:pos="5028"/>
          <w:tab w:val="left" w:pos="9169"/>
          <w:tab w:val="left" w:pos="10181"/>
        </w:tabs>
        <w:spacing w:before="87"/>
        <w:ind w:left="549"/>
        <w:rPr>
          <w:rFonts w:ascii="Times New Roman"/>
          <w:sz w:val="20"/>
        </w:rPr>
      </w:pPr>
      <w:r>
        <w:rPr>
          <w:color w:val="231F20"/>
          <w:sz w:val="20"/>
        </w:rPr>
        <w:t>Residente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rFonts w:ascii="Times New Roman"/>
          <w:color w:val="231F20"/>
          <w:sz w:val="20"/>
          <w:u w:val="single" w:color="221E1F"/>
        </w:rPr>
        <w:tab/>
      </w:r>
      <w:r>
        <w:rPr>
          <w:color w:val="231F20"/>
          <w:w w:val="95"/>
          <w:sz w:val="20"/>
        </w:rPr>
        <w:t>(</w:t>
      </w:r>
      <w:r>
        <w:rPr>
          <w:color w:val="231F20"/>
          <w:spacing w:val="51"/>
          <w:sz w:val="20"/>
          <w:u w:val="single" w:color="221E1F"/>
        </w:rPr>
        <w:t xml:space="preserve">  </w:t>
      </w:r>
      <w:r>
        <w:rPr>
          <w:color w:val="231F20"/>
          <w:spacing w:val="52"/>
          <w:sz w:val="20"/>
          <w:u w:val="single" w:color="221E1F"/>
        </w:rPr>
        <w:t xml:space="preserve"> </w:t>
      </w:r>
      <w:r>
        <w:rPr>
          <w:color w:val="231F20"/>
          <w:sz w:val="20"/>
        </w:rPr>
        <w:t>)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Via</w:t>
      </w:r>
      <w:r>
        <w:rPr>
          <w:rFonts w:ascii="Times New Roman"/>
          <w:color w:val="231F20"/>
          <w:sz w:val="20"/>
          <w:u w:val="single" w:color="221E1F"/>
        </w:rPr>
        <w:tab/>
      </w:r>
      <w:r>
        <w:rPr>
          <w:color w:val="231F20"/>
          <w:sz w:val="20"/>
        </w:rPr>
        <w:t>nr.</w:t>
      </w:r>
      <w:r>
        <w:rPr>
          <w:rFonts w:ascii="Times New Roman"/>
          <w:color w:val="231F20"/>
          <w:spacing w:val="-5"/>
          <w:sz w:val="20"/>
        </w:rPr>
        <w:t xml:space="preserve"> </w:t>
      </w:r>
      <w:r>
        <w:rPr>
          <w:rFonts w:ascii="Times New Roman"/>
          <w:color w:val="231F20"/>
          <w:w w:val="99"/>
          <w:sz w:val="20"/>
          <w:u w:val="single" w:color="221E1F"/>
        </w:rPr>
        <w:t xml:space="preserve"> </w:t>
      </w:r>
      <w:r>
        <w:rPr>
          <w:rFonts w:ascii="Times New Roman"/>
          <w:color w:val="231F20"/>
          <w:sz w:val="20"/>
          <w:u w:val="single" w:color="221E1F"/>
        </w:rPr>
        <w:tab/>
      </w:r>
    </w:p>
    <w:p w14:paraId="44CC023A" w14:textId="77777777" w:rsidR="002D4F8B" w:rsidRDefault="002D4F8B">
      <w:pPr>
        <w:pStyle w:val="Corpotesto"/>
        <w:spacing w:before="6"/>
        <w:rPr>
          <w:rFonts w:ascii="Times New Roman"/>
          <w:sz w:val="13"/>
        </w:rPr>
      </w:pPr>
    </w:p>
    <w:p w14:paraId="617E432F" w14:textId="77777777" w:rsidR="002D4F8B" w:rsidRDefault="00E65D39">
      <w:pPr>
        <w:tabs>
          <w:tab w:val="left" w:pos="3661"/>
          <w:tab w:val="left" w:pos="5692"/>
          <w:tab w:val="left" w:pos="10221"/>
        </w:tabs>
        <w:spacing w:before="88"/>
        <w:ind w:left="549"/>
        <w:rPr>
          <w:rFonts w:ascii="Times New Roman" w:hAnsi="Times New Roman"/>
          <w:sz w:val="20"/>
        </w:rPr>
      </w:pPr>
      <w:r>
        <w:rPr>
          <w:color w:val="231F20"/>
          <w:sz w:val="20"/>
        </w:rPr>
        <w:t>Telefono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fisso</w:t>
      </w:r>
      <w:r>
        <w:rPr>
          <w:rFonts w:ascii="Times New Roman" w:hAnsi="Times New Roman"/>
          <w:color w:val="231F20"/>
          <w:sz w:val="20"/>
          <w:u w:val="single" w:color="221E1F"/>
        </w:rPr>
        <w:tab/>
      </w:r>
      <w:r>
        <w:rPr>
          <w:color w:val="231F20"/>
          <w:sz w:val="20"/>
        </w:rPr>
        <w:t>Cell.</w:t>
      </w:r>
      <w:r>
        <w:rPr>
          <w:rFonts w:ascii="Times New Roman" w:hAnsi="Times New Roman"/>
          <w:color w:val="231F20"/>
          <w:sz w:val="20"/>
          <w:u w:val="single" w:color="221E1F"/>
        </w:rPr>
        <w:tab/>
      </w:r>
      <w:r>
        <w:rPr>
          <w:color w:val="231F20"/>
          <w:sz w:val="20"/>
        </w:rPr>
        <w:t>e−mail</w:t>
      </w:r>
      <w:r>
        <w:rPr>
          <w:rFonts w:ascii="Times New Roman" w:hAnsi="Times New Roman"/>
          <w:color w:val="231F20"/>
          <w:spacing w:val="-5"/>
          <w:sz w:val="20"/>
        </w:rPr>
        <w:t xml:space="preserve"> </w:t>
      </w:r>
      <w:r>
        <w:rPr>
          <w:rFonts w:ascii="Times New Roman" w:hAnsi="Times New Roman"/>
          <w:color w:val="231F20"/>
          <w:w w:val="99"/>
          <w:sz w:val="20"/>
          <w:u w:val="single" w:color="221E1F"/>
        </w:rPr>
        <w:t xml:space="preserve"> </w:t>
      </w:r>
      <w:r>
        <w:rPr>
          <w:rFonts w:ascii="Times New Roman" w:hAnsi="Times New Roman"/>
          <w:color w:val="231F20"/>
          <w:sz w:val="20"/>
          <w:u w:val="single" w:color="221E1F"/>
        </w:rPr>
        <w:tab/>
      </w:r>
    </w:p>
    <w:p w14:paraId="43E4534A" w14:textId="77777777" w:rsidR="002D4F8B" w:rsidRDefault="002D4F8B">
      <w:pPr>
        <w:pStyle w:val="Corpotesto"/>
        <w:spacing w:before="2"/>
        <w:rPr>
          <w:rFonts w:ascii="Times New Roman"/>
          <w:sz w:val="16"/>
        </w:rPr>
      </w:pPr>
    </w:p>
    <w:p w14:paraId="295C2955" w14:textId="77777777" w:rsidR="002D4F8B" w:rsidRDefault="00E65D39">
      <w:pPr>
        <w:spacing w:before="59"/>
        <w:ind w:left="549" w:right="549"/>
        <w:jc w:val="both"/>
        <w:rPr>
          <w:sz w:val="20"/>
        </w:rPr>
      </w:pPr>
      <w:r>
        <w:rPr>
          <w:b/>
          <w:color w:val="231F20"/>
          <w:sz w:val="20"/>
        </w:rPr>
        <w:t>consapevole della responsabilità penale in caso di dichiarazioni mendaci, dichiara sotto la propria responsabilità di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sz w:val="20"/>
        </w:rPr>
        <w:t>essere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in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possesso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dei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231F20"/>
          <w:sz w:val="20"/>
        </w:rPr>
        <w:t>titoli</w:t>
      </w:r>
      <w:r>
        <w:rPr>
          <w:b/>
          <w:color w:val="231F20"/>
          <w:spacing w:val="-8"/>
          <w:sz w:val="20"/>
        </w:rPr>
        <w:t xml:space="preserve"> </w:t>
      </w:r>
      <w:r>
        <w:rPr>
          <w:b/>
          <w:color w:val="231F20"/>
          <w:sz w:val="20"/>
        </w:rPr>
        <w:t>riportati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231F20"/>
          <w:sz w:val="20"/>
        </w:rPr>
        <w:t>nel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231F20"/>
          <w:sz w:val="20"/>
        </w:rPr>
        <w:t>curriculum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vitae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allegato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alla</w:t>
      </w:r>
      <w:r>
        <w:rPr>
          <w:b/>
          <w:color w:val="231F20"/>
          <w:spacing w:val="-8"/>
          <w:sz w:val="20"/>
        </w:rPr>
        <w:t xml:space="preserve"> </w:t>
      </w:r>
      <w:r>
        <w:rPr>
          <w:b/>
          <w:color w:val="231F20"/>
          <w:sz w:val="20"/>
        </w:rPr>
        <w:t>presente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e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di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231F20"/>
          <w:sz w:val="20"/>
        </w:rPr>
        <w:t>essere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consapevole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delle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sanzioni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sz w:val="20"/>
        </w:rPr>
        <w:t xml:space="preserve">penali previste nel caso di dichiarazioni non veritiere, </w:t>
      </w:r>
      <w:r>
        <w:rPr>
          <w:color w:val="231F20"/>
          <w:sz w:val="20"/>
        </w:rPr>
        <w:t>di formazione o uso di atti falsi (richiamate dall'articolo 76 del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citato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D.P.R.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n.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445/2000),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nonché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della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decadenza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dai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benefici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conseguenti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al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provvedimento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eventualmente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emanato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sulla base della dichiarazione non veritiera, qualora dal controllo effettuato emerga la non veridicità del contenuto di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taluna delle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dichiarazioni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rese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(articolo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75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del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citato D.P.R.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n. 445/2000)</w:t>
      </w:r>
    </w:p>
    <w:p w14:paraId="4FAA677D" w14:textId="77777777" w:rsidR="002D4F8B" w:rsidRDefault="002D4F8B">
      <w:pPr>
        <w:pStyle w:val="Corpotesto"/>
        <w:spacing w:before="10"/>
        <w:rPr>
          <w:sz w:val="19"/>
        </w:rPr>
      </w:pPr>
    </w:p>
    <w:p w14:paraId="5750F66F" w14:textId="77777777" w:rsidR="002D4F8B" w:rsidRDefault="00E65D39" w:rsidP="00020332">
      <w:pPr>
        <w:pStyle w:val="Corpotesto"/>
        <w:spacing w:after="4"/>
        <w:ind w:left="4082" w:right="534" w:hanging="3656"/>
        <w:jc w:val="center"/>
      </w:pPr>
      <w:r>
        <w:rPr>
          <w:color w:val="231F20"/>
        </w:rPr>
        <w:t>DICHIARA</w:t>
      </w:r>
      <w:r w:rsidR="00020332">
        <w:rPr>
          <w:color w:val="231F20"/>
        </w:rPr>
        <w:t xml:space="preserve"> DI POSSEDERE I S</w:t>
      </w:r>
      <w:r>
        <w:rPr>
          <w:color w:val="231F20"/>
        </w:rPr>
        <w:t>EGUENTI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TITOLI</w:t>
      </w:r>
    </w:p>
    <w:tbl>
      <w:tblPr>
        <w:tblStyle w:val="TableNormal"/>
        <w:tblW w:w="0" w:type="auto"/>
        <w:tblInd w:w="12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68"/>
        <w:gridCol w:w="1231"/>
        <w:gridCol w:w="2028"/>
        <w:gridCol w:w="1564"/>
      </w:tblGrid>
      <w:tr w:rsidR="002D4F8B" w14:paraId="0EB3F384" w14:textId="77777777">
        <w:trPr>
          <w:trHeight w:val="805"/>
        </w:trPr>
        <w:tc>
          <w:tcPr>
            <w:tcW w:w="6899" w:type="dxa"/>
            <w:gridSpan w:val="2"/>
            <w:shd w:val="clear" w:color="auto" w:fill="DEE9F6"/>
          </w:tcPr>
          <w:p w14:paraId="580AD9DD" w14:textId="77777777" w:rsidR="002D4F8B" w:rsidRDefault="00E65D39">
            <w:pPr>
              <w:pStyle w:val="TableParagraph"/>
              <w:spacing w:line="265" w:lineRule="exact"/>
              <w:ind w:left="3141" w:right="3131"/>
              <w:jc w:val="center"/>
              <w:rPr>
                <w:b/>
              </w:rPr>
            </w:pPr>
            <w:r>
              <w:rPr>
                <w:b/>
                <w:color w:val="231F20"/>
              </w:rPr>
              <w:t>TITOLI</w:t>
            </w:r>
          </w:p>
        </w:tc>
        <w:tc>
          <w:tcPr>
            <w:tcW w:w="2028" w:type="dxa"/>
          </w:tcPr>
          <w:p w14:paraId="3354CF73" w14:textId="77777777" w:rsidR="002D4F8B" w:rsidRDefault="00E65D39">
            <w:pPr>
              <w:pStyle w:val="TableParagraph"/>
              <w:ind w:left="273" w:right="88" w:hanging="159"/>
            </w:pPr>
            <w:r>
              <w:rPr>
                <w:color w:val="231F20"/>
              </w:rPr>
              <w:t>AUTOVALUTAZIONE</w:t>
            </w:r>
            <w:r>
              <w:rPr>
                <w:color w:val="231F20"/>
                <w:spacing w:val="-47"/>
              </w:rPr>
              <w:t xml:space="preserve"> </w:t>
            </w:r>
            <w:r>
              <w:rPr>
                <w:color w:val="231F20"/>
              </w:rPr>
              <w:t>DEL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CANDIDATO</w:t>
            </w:r>
          </w:p>
        </w:tc>
        <w:tc>
          <w:tcPr>
            <w:tcW w:w="1564" w:type="dxa"/>
          </w:tcPr>
          <w:p w14:paraId="57A73249" w14:textId="77777777" w:rsidR="002D4F8B" w:rsidRDefault="00E65D39">
            <w:pPr>
              <w:pStyle w:val="TableParagraph"/>
              <w:ind w:left="86" w:right="77"/>
              <w:jc w:val="center"/>
            </w:pPr>
            <w:r>
              <w:rPr>
                <w:color w:val="231F20"/>
              </w:rPr>
              <w:t>RISERVATO</w:t>
            </w:r>
            <w:r>
              <w:rPr>
                <w:color w:val="231F20"/>
                <w:spacing w:val="-47"/>
              </w:rPr>
              <w:t xml:space="preserve"> </w:t>
            </w:r>
            <w:r>
              <w:rPr>
                <w:color w:val="231F20"/>
              </w:rPr>
              <w:t>ALLA</w:t>
            </w:r>
          </w:p>
          <w:p w14:paraId="44410D9C" w14:textId="77777777" w:rsidR="002D4F8B" w:rsidRDefault="00E65D39">
            <w:pPr>
              <w:pStyle w:val="TableParagraph"/>
              <w:spacing w:line="252" w:lineRule="exact"/>
              <w:ind w:left="88" w:right="77"/>
              <w:jc w:val="center"/>
            </w:pPr>
            <w:r>
              <w:rPr>
                <w:color w:val="231F20"/>
              </w:rPr>
              <w:t>COMMISSIONE</w:t>
            </w:r>
          </w:p>
        </w:tc>
      </w:tr>
      <w:tr w:rsidR="002D4F8B" w14:paraId="314FD491" w14:textId="77777777">
        <w:trPr>
          <w:trHeight w:val="1609"/>
        </w:trPr>
        <w:tc>
          <w:tcPr>
            <w:tcW w:w="5668" w:type="dxa"/>
          </w:tcPr>
          <w:p w14:paraId="2891BA43" w14:textId="77777777" w:rsidR="002D4F8B" w:rsidRDefault="00E65D39">
            <w:pPr>
              <w:pStyle w:val="TableParagraph"/>
              <w:spacing w:line="265" w:lineRule="exact"/>
              <w:ind w:left="107"/>
            </w:pPr>
            <w:r>
              <w:rPr>
                <w:color w:val="231F20"/>
              </w:rPr>
              <w:t>Laurea</w:t>
            </w:r>
            <w:r>
              <w:rPr>
                <w:color w:val="231F20"/>
                <w:spacing w:val="23"/>
              </w:rPr>
              <w:t xml:space="preserve"> </w:t>
            </w:r>
            <w:r>
              <w:rPr>
                <w:color w:val="231F20"/>
              </w:rPr>
              <w:t>specialistica</w:t>
            </w:r>
            <w:r>
              <w:rPr>
                <w:color w:val="231F20"/>
                <w:spacing w:val="21"/>
              </w:rPr>
              <w:t xml:space="preserve"> </w:t>
            </w:r>
            <w:r>
              <w:rPr>
                <w:color w:val="231F20"/>
              </w:rPr>
              <w:t>o</w:t>
            </w:r>
            <w:r>
              <w:rPr>
                <w:color w:val="231F20"/>
                <w:spacing w:val="24"/>
              </w:rPr>
              <w:t xml:space="preserve"> </w:t>
            </w:r>
            <w:r>
              <w:rPr>
                <w:color w:val="231F20"/>
              </w:rPr>
              <w:t>vecchio</w:t>
            </w:r>
            <w:r>
              <w:rPr>
                <w:color w:val="231F20"/>
                <w:spacing w:val="26"/>
              </w:rPr>
              <w:t xml:space="preserve"> </w:t>
            </w:r>
            <w:r>
              <w:rPr>
                <w:color w:val="231F20"/>
              </w:rPr>
              <w:t>ordinamento</w:t>
            </w:r>
            <w:r>
              <w:rPr>
                <w:color w:val="231F20"/>
                <w:spacing w:val="25"/>
              </w:rPr>
              <w:t xml:space="preserve"> </w:t>
            </w:r>
            <w:r>
              <w:rPr>
                <w:color w:val="231F20"/>
              </w:rPr>
              <w:t>coerente</w:t>
            </w:r>
            <w:r>
              <w:rPr>
                <w:color w:val="231F20"/>
                <w:spacing w:val="21"/>
              </w:rPr>
              <w:t xml:space="preserve"> </w:t>
            </w:r>
            <w:r>
              <w:rPr>
                <w:color w:val="231F20"/>
              </w:rPr>
              <w:t>con</w:t>
            </w:r>
            <w:r>
              <w:rPr>
                <w:color w:val="231F20"/>
                <w:spacing w:val="23"/>
              </w:rPr>
              <w:t xml:space="preserve"> </w:t>
            </w:r>
            <w:r>
              <w:rPr>
                <w:color w:val="231F20"/>
              </w:rPr>
              <w:t>le</w:t>
            </w:r>
          </w:p>
          <w:p w14:paraId="79A375BA" w14:textId="77777777" w:rsidR="002D4F8B" w:rsidRDefault="00E65D39">
            <w:pPr>
              <w:pStyle w:val="TableParagraph"/>
              <w:tabs>
                <w:tab w:val="left" w:leader="dot" w:pos="2664"/>
              </w:tabs>
              <w:ind w:left="107" w:right="540"/>
            </w:pPr>
            <w:r>
              <w:rPr>
                <w:color w:val="231F20"/>
              </w:rPr>
              <w:t>finaIità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deII’incarico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(se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non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costituisce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titoIo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di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accesso)</w:t>
            </w:r>
            <w:r>
              <w:rPr>
                <w:color w:val="231F20"/>
                <w:spacing w:val="-47"/>
              </w:rPr>
              <w:t xml:space="preserve"> </w:t>
            </w:r>
            <w:r>
              <w:rPr>
                <w:color w:val="231F20"/>
              </w:rPr>
              <w:t>fino a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89</w:t>
            </w:r>
            <w:r>
              <w:rPr>
                <w:rFonts w:ascii="Times New Roman" w:hAnsi="Times New Roman"/>
                <w:color w:val="231F20"/>
              </w:rPr>
              <w:tab/>
            </w:r>
            <w:r>
              <w:rPr>
                <w:color w:val="231F20"/>
              </w:rPr>
              <w:t>punti</w:t>
            </w:r>
            <w:r w:rsidR="00020332">
              <w:rPr>
                <w:color w:val="231F20"/>
              </w:rPr>
              <w:t xml:space="preserve">          2</w:t>
            </w:r>
          </w:p>
          <w:p w14:paraId="0EE85529" w14:textId="77777777" w:rsidR="002D4F8B" w:rsidRDefault="00E65D39">
            <w:pPr>
              <w:pStyle w:val="TableParagraph"/>
              <w:tabs>
                <w:tab w:val="left" w:leader="dot" w:pos="2671"/>
              </w:tabs>
              <w:spacing w:line="267" w:lineRule="exact"/>
              <w:ind w:left="107"/>
            </w:pPr>
            <w:r>
              <w:rPr>
                <w:color w:val="231F20"/>
              </w:rPr>
              <w:t>da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90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a 99</w:t>
            </w:r>
            <w:r>
              <w:rPr>
                <w:rFonts w:ascii="Times New Roman"/>
                <w:color w:val="231F20"/>
              </w:rPr>
              <w:tab/>
            </w:r>
            <w:r>
              <w:rPr>
                <w:color w:val="231F20"/>
              </w:rPr>
              <w:t>punti</w:t>
            </w:r>
            <w:r w:rsidR="00020332">
              <w:rPr>
                <w:color w:val="231F20"/>
              </w:rPr>
              <w:t xml:space="preserve">          3</w:t>
            </w:r>
          </w:p>
          <w:p w14:paraId="0217D1A7" w14:textId="77777777" w:rsidR="002D4F8B" w:rsidRDefault="00E65D39">
            <w:pPr>
              <w:pStyle w:val="TableParagraph"/>
              <w:tabs>
                <w:tab w:val="left" w:leader="dot" w:pos="2647"/>
              </w:tabs>
              <w:ind w:left="107"/>
            </w:pPr>
            <w:r>
              <w:rPr>
                <w:color w:val="231F20"/>
              </w:rPr>
              <w:t>da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100 a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104</w:t>
            </w:r>
            <w:r>
              <w:rPr>
                <w:rFonts w:ascii="Times New Roman"/>
                <w:color w:val="231F20"/>
              </w:rPr>
              <w:tab/>
            </w:r>
            <w:r>
              <w:rPr>
                <w:color w:val="231F20"/>
              </w:rPr>
              <w:t>punti</w:t>
            </w:r>
            <w:r w:rsidR="00020332">
              <w:rPr>
                <w:color w:val="231F20"/>
              </w:rPr>
              <w:t xml:space="preserve">          5</w:t>
            </w:r>
          </w:p>
          <w:p w14:paraId="66D29948" w14:textId="77777777" w:rsidR="002D4F8B" w:rsidRDefault="00E65D39" w:rsidP="00020332">
            <w:pPr>
              <w:pStyle w:val="TableParagraph"/>
              <w:tabs>
                <w:tab w:val="left" w:leader="dot" w:pos="2634"/>
              </w:tabs>
              <w:spacing w:line="252" w:lineRule="exact"/>
              <w:ind w:left="107"/>
            </w:pPr>
            <w:r>
              <w:rPr>
                <w:color w:val="231F20"/>
              </w:rPr>
              <w:t>da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105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110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Iode</w:t>
            </w:r>
            <w:r>
              <w:rPr>
                <w:rFonts w:ascii="Times New Roman"/>
                <w:color w:val="231F20"/>
              </w:rPr>
              <w:tab/>
            </w:r>
            <w:r>
              <w:rPr>
                <w:color w:val="231F20"/>
              </w:rPr>
              <w:t>punti</w:t>
            </w:r>
            <w:r w:rsidR="00020332">
              <w:rPr>
                <w:color w:val="231F20"/>
              </w:rPr>
              <w:t xml:space="preserve">          7</w:t>
            </w:r>
          </w:p>
        </w:tc>
        <w:tc>
          <w:tcPr>
            <w:tcW w:w="1231" w:type="dxa"/>
          </w:tcPr>
          <w:p w14:paraId="384F400B" w14:textId="77777777" w:rsidR="002D4F8B" w:rsidRDefault="002D4F8B">
            <w:pPr>
              <w:pStyle w:val="TableParagraph"/>
            </w:pPr>
          </w:p>
          <w:p w14:paraId="5358AB27" w14:textId="77777777" w:rsidR="002D4F8B" w:rsidRDefault="002D4F8B">
            <w:pPr>
              <w:pStyle w:val="TableParagraph"/>
              <w:spacing w:before="11"/>
              <w:rPr>
                <w:sz w:val="21"/>
              </w:rPr>
            </w:pPr>
          </w:p>
          <w:p w14:paraId="0BAAEA1D" w14:textId="77777777" w:rsidR="002D4F8B" w:rsidRDefault="00E65D39">
            <w:pPr>
              <w:pStyle w:val="TableParagraph"/>
              <w:spacing w:line="237" w:lineRule="auto"/>
              <w:ind w:left="297" w:right="284" w:firstLine="120"/>
            </w:pPr>
            <w:r>
              <w:rPr>
                <w:color w:val="231F20"/>
              </w:rPr>
              <w:t>Max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punti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7</w:t>
            </w:r>
          </w:p>
        </w:tc>
        <w:tc>
          <w:tcPr>
            <w:tcW w:w="2028" w:type="dxa"/>
          </w:tcPr>
          <w:p w14:paraId="36E40013" w14:textId="77777777" w:rsidR="002D4F8B" w:rsidRDefault="002D4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 w14:paraId="63E3B2D0" w14:textId="77777777" w:rsidR="002D4F8B" w:rsidRDefault="002D4F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D4F8B" w14:paraId="2E149CF5" w14:textId="77777777">
        <w:trPr>
          <w:trHeight w:val="268"/>
        </w:trPr>
        <w:tc>
          <w:tcPr>
            <w:tcW w:w="5668" w:type="dxa"/>
          </w:tcPr>
          <w:p w14:paraId="5E9A93F1" w14:textId="77777777" w:rsidR="002D4F8B" w:rsidRDefault="00E65D39">
            <w:pPr>
              <w:pStyle w:val="TableParagraph"/>
              <w:spacing w:line="249" w:lineRule="exact"/>
              <w:ind w:left="107"/>
            </w:pPr>
            <w:r>
              <w:rPr>
                <w:color w:val="231F20"/>
              </w:rPr>
              <w:t>Master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di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II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livello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afferente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la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sicurezza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sui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luoghi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di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lavoro</w:t>
            </w:r>
          </w:p>
        </w:tc>
        <w:tc>
          <w:tcPr>
            <w:tcW w:w="1231" w:type="dxa"/>
          </w:tcPr>
          <w:p w14:paraId="6B2A7983" w14:textId="77777777" w:rsidR="002D4F8B" w:rsidRDefault="00E65D39">
            <w:pPr>
              <w:pStyle w:val="TableParagraph"/>
              <w:spacing w:line="249" w:lineRule="exact"/>
              <w:ind w:left="126" w:right="166"/>
              <w:jc w:val="center"/>
            </w:pPr>
            <w:r>
              <w:rPr>
                <w:color w:val="231F20"/>
              </w:rPr>
              <w:t>Punti 3</w:t>
            </w:r>
          </w:p>
        </w:tc>
        <w:tc>
          <w:tcPr>
            <w:tcW w:w="2028" w:type="dxa"/>
          </w:tcPr>
          <w:p w14:paraId="5784852F" w14:textId="77777777" w:rsidR="002D4F8B" w:rsidRDefault="002D4F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</w:tcPr>
          <w:p w14:paraId="11F639D0" w14:textId="77777777" w:rsidR="002D4F8B" w:rsidRDefault="002D4F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4F8B" w14:paraId="7BF4EF99" w14:textId="77777777">
        <w:trPr>
          <w:trHeight w:val="537"/>
        </w:trPr>
        <w:tc>
          <w:tcPr>
            <w:tcW w:w="5668" w:type="dxa"/>
          </w:tcPr>
          <w:p w14:paraId="67D625EA" w14:textId="77777777" w:rsidR="002D4F8B" w:rsidRDefault="00E65D39">
            <w:pPr>
              <w:pStyle w:val="TableParagraph"/>
              <w:spacing w:line="265" w:lineRule="exact"/>
              <w:ind w:left="107"/>
            </w:pPr>
            <w:r>
              <w:rPr>
                <w:color w:val="231F20"/>
              </w:rPr>
              <w:t>Dottorato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di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ricerca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afferente</w:t>
            </w:r>
            <w:r>
              <w:rPr>
                <w:color w:val="231F20"/>
                <w:spacing w:val="49"/>
              </w:rPr>
              <w:t xml:space="preserve"> </w:t>
            </w:r>
            <w:r>
              <w:rPr>
                <w:color w:val="231F20"/>
              </w:rPr>
              <w:t>la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sicurezza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sui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luoghi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di</w:t>
            </w:r>
          </w:p>
          <w:p w14:paraId="1D7963B7" w14:textId="77777777" w:rsidR="002D4F8B" w:rsidRDefault="00E65D39">
            <w:pPr>
              <w:pStyle w:val="TableParagraph"/>
              <w:spacing w:line="252" w:lineRule="exact"/>
              <w:ind w:left="107"/>
            </w:pPr>
            <w:r>
              <w:rPr>
                <w:color w:val="231F20"/>
              </w:rPr>
              <w:t>lavoro</w:t>
            </w:r>
          </w:p>
        </w:tc>
        <w:tc>
          <w:tcPr>
            <w:tcW w:w="1231" w:type="dxa"/>
          </w:tcPr>
          <w:p w14:paraId="54F337EC" w14:textId="77777777" w:rsidR="002D4F8B" w:rsidRDefault="00E65D39">
            <w:pPr>
              <w:pStyle w:val="TableParagraph"/>
              <w:spacing w:before="131"/>
              <w:ind w:left="126" w:right="166"/>
              <w:jc w:val="center"/>
            </w:pPr>
            <w:r>
              <w:rPr>
                <w:color w:val="231F20"/>
              </w:rPr>
              <w:t>Punti 3</w:t>
            </w:r>
          </w:p>
        </w:tc>
        <w:tc>
          <w:tcPr>
            <w:tcW w:w="2028" w:type="dxa"/>
          </w:tcPr>
          <w:p w14:paraId="11B54DC7" w14:textId="77777777" w:rsidR="002D4F8B" w:rsidRDefault="002D4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 w14:paraId="73757420" w14:textId="77777777" w:rsidR="002D4F8B" w:rsidRDefault="002D4F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D4F8B" w14:paraId="6B6D9B21" w14:textId="77777777">
        <w:trPr>
          <w:trHeight w:val="805"/>
        </w:trPr>
        <w:tc>
          <w:tcPr>
            <w:tcW w:w="5668" w:type="dxa"/>
          </w:tcPr>
          <w:p w14:paraId="7E98CA12" w14:textId="77777777" w:rsidR="002D4F8B" w:rsidRDefault="00E65D39">
            <w:pPr>
              <w:pStyle w:val="TableParagraph"/>
              <w:ind w:left="107" w:right="641"/>
            </w:pPr>
            <w:r>
              <w:rPr>
                <w:color w:val="231F20"/>
              </w:rPr>
              <w:t>Corso di perfezionamento/master annuale afferente la</w:t>
            </w:r>
            <w:r>
              <w:rPr>
                <w:color w:val="231F20"/>
                <w:spacing w:val="-47"/>
              </w:rPr>
              <w:t xml:space="preserve"> </w:t>
            </w:r>
            <w:r>
              <w:rPr>
                <w:color w:val="231F20"/>
              </w:rPr>
              <w:t>sicurezza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sui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luoghi di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lavoro (1 punto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per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ogni</w:t>
            </w:r>
          </w:p>
          <w:p w14:paraId="468D20BB" w14:textId="77777777" w:rsidR="002D4F8B" w:rsidRDefault="00E65D39">
            <w:pPr>
              <w:pStyle w:val="TableParagraph"/>
              <w:spacing w:line="252" w:lineRule="exact"/>
              <w:ind w:left="107"/>
            </w:pPr>
            <w:r>
              <w:rPr>
                <w:color w:val="231F20"/>
              </w:rPr>
              <w:t>corso/master)</w:t>
            </w:r>
          </w:p>
        </w:tc>
        <w:tc>
          <w:tcPr>
            <w:tcW w:w="1231" w:type="dxa"/>
          </w:tcPr>
          <w:p w14:paraId="2F2D7A14" w14:textId="77777777" w:rsidR="002D4F8B" w:rsidRDefault="00E65D39">
            <w:pPr>
              <w:pStyle w:val="TableParagraph"/>
              <w:spacing w:before="131"/>
              <w:ind w:left="532" w:right="136" w:hanging="377"/>
            </w:pPr>
            <w:r>
              <w:rPr>
                <w:color w:val="231F20"/>
              </w:rPr>
              <w:t>Max punti</w:t>
            </w:r>
            <w:r>
              <w:rPr>
                <w:color w:val="231F20"/>
                <w:spacing w:val="-47"/>
              </w:rPr>
              <w:t xml:space="preserve"> </w:t>
            </w:r>
            <w:r>
              <w:rPr>
                <w:color w:val="231F20"/>
              </w:rPr>
              <w:t>2</w:t>
            </w:r>
          </w:p>
        </w:tc>
        <w:tc>
          <w:tcPr>
            <w:tcW w:w="2028" w:type="dxa"/>
          </w:tcPr>
          <w:p w14:paraId="7EB12A6D" w14:textId="77777777" w:rsidR="002D4F8B" w:rsidRDefault="002D4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 w14:paraId="6DB59DA4" w14:textId="77777777" w:rsidR="002D4F8B" w:rsidRDefault="002D4F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D4F8B" w14:paraId="77E2E4FF" w14:textId="77777777">
        <w:trPr>
          <w:trHeight w:val="1343"/>
        </w:trPr>
        <w:tc>
          <w:tcPr>
            <w:tcW w:w="5668" w:type="dxa"/>
          </w:tcPr>
          <w:p w14:paraId="66E5393F" w14:textId="77777777" w:rsidR="002D4F8B" w:rsidRDefault="00E65D39">
            <w:pPr>
              <w:pStyle w:val="TableParagraph"/>
              <w:ind w:left="107"/>
            </w:pPr>
            <w:r>
              <w:rPr>
                <w:color w:val="231F20"/>
              </w:rPr>
              <w:t>attestati di frequenza, con verifica deII’apprendimento, di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specifici corsi di formazione, ulteriori rispetto ai requisiti di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accesso, organizzati da Enti espressamente indicati al c. 4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art.32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d.lgs 81/2008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conseguiti da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non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oltre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5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anni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(1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punto</w:t>
            </w:r>
          </w:p>
          <w:p w14:paraId="02D21443" w14:textId="77777777" w:rsidR="002D4F8B" w:rsidRDefault="00E65D39">
            <w:pPr>
              <w:pStyle w:val="TableParagraph"/>
              <w:spacing w:line="252" w:lineRule="exact"/>
              <w:ind w:left="107"/>
            </w:pPr>
            <w:r>
              <w:rPr>
                <w:color w:val="231F20"/>
              </w:rPr>
              <w:t>per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ogni attestato)</w:t>
            </w:r>
          </w:p>
        </w:tc>
        <w:tc>
          <w:tcPr>
            <w:tcW w:w="1231" w:type="dxa"/>
          </w:tcPr>
          <w:p w14:paraId="505FF0CE" w14:textId="77777777" w:rsidR="002D4F8B" w:rsidRDefault="002D4F8B">
            <w:pPr>
              <w:pStyle w:val="TableParagraph"/>
              <w:spacing w:before="9"/>
              <w:rPr>
                <w:sz w:val="32"/>
              </w:rPr>
            </w:pPr>
          </w:p>
          <w:p w14:paraId="0BA5FDF6" w14:textId="77777777" w:rsidR="002D4F8B" w:rsidRDefault="00E65D39">
            <w:pPr>
              <w:pStyle w:val="TableParagraph"/>
              <w:ind w:left="532" w:right="136" w:hanging="377"/>
            </w:pPr>
            <w:r>
              <w:rPr>
                <w:color w:val="231F20"/>
              </w:rPr>
              <w:t>Max punti</w:t>
            </w:r>
            <w:r>
              <w:rPr>
                <w:color w:val="231F20"/>
                <w:spacing w:val="-47"/>
              </w:rPr>
              <w:t xml:space="preserve"> </w:t>
            </w:r>
            <w:r>
              <w:rPr>
                <w:color w:val="231F20"/>
              </w:rPr>
              <w:t>6</w:t>
            </w:r>
          </w:p>
        </w:tc>
        <w:tc>
          <w:tcPr>
            <w:tcW w:w="2028" w:type="dxa"/>
          </w:tcPr>
          <w:p w14:paraId="7A0C78CA" w14:textId="77777777" w:rsidR="002D4F8B" w:rsidRDefault="002D4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 w14:paraId="4B82E6F3" w14:textId="77777777" w:rsidR="002D4F8B" w:rsidRDefault="002D4F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D4F8B" w14:paraId="264CFF9C" w14:textId="77777777">
        <w:trPr>
          <w:trHeight w:val="268"/>
        </w:trPr>
        <w:tc>
          <w:tcPr>
            <w:tcW w:w="5668" w:type="dxa"/>
          </w:tcPr>
          <w:p w14:paraId="5677F9FB" w14:textId="77777777" w:rsidR="002D4F8B" w:rsidRDefault="00E65D39">
            <w:pPr>
              <w:pStyle w:val="TableParagraph"/>
              <w:spacing w:line="248" w:lineRule="exact"/>
              <w:ind w:left="107"/>
            </w:pPr>
            <w:r>
              <w:rPr>
                <w:color w:val="231F20"/>
              </w:rPr>
              <w:t>Iscrizione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aII’AIbo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professionaIe</w:t>
            </w:r>
          </w:p>
        </w:tc>
        <w:tc>
          <w:tcPr>
            <w:tcW w:w="1231" w:type="dxa"/>
          </w:tcPr>
          <w:p w14:paraId="53BDE906" w14:textId="77777777" w:rsidR="002D4F8B" w:rsidRDefault="00E65D39">
            <w:pPr>
              <w:pStyle w:val="TableParagraph"/>
              <w:spacing w:line="248" w:lineRule="exact"/>
              <w:ind w:left="171" w:right="166"/>
              <w:jc w:val="center"/>
            </w:pPr>
            <w:r>
              <w:rPr>
                <w:color w:val="231F20"/>
              </w:rPr>
              <w:t>punti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3</w:t>
            </w:r>
          </w:p>
        </w:tc>
        <w:tc>
          <w:tcPr>
            <w:tcW w:w="2028" w:type="dxa"/>
          </w:tcPr>
          <w:p w14:paraId="37A17907" w14:textId="77777777" w:rsidR="002D4F8B" w:rsidRDefault="002D4F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</w:tcPr>
          <w:p w14:paraId="48ACBFF5" w14:textId="77777777" w:rsidR="002D4F8B" w:rsidRDefault="002D4F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4F8B" w14:paraId="5AAAE1FE" w14:textId="77777777">
        <w:trPr>
          <w:trHeight w:val="537"/>
        </w:trPr>
        <w:tc>
          <w:tcPr>
            <w:tcW w:w="5668" w:type="dxa"/>
          </w:tcPr>
          <w:p w14:paraId="72F6C2D5" w14:textId="77777777" w:rsidR="002D4F8B" w:rsidRDefault="00E65D39">
            <w:pPr>
              <w:pStyle w:val="TableParagraph"/>
              <w:spacing w:line="265" w:lineRule="exact"/>
              <w:ind w:left="107"/>
            </w:pPr>
            <w:r>
              <w:rPr>
                <w:color w:val="231F20"/>
              </w:rPr>
              <w:t>Incarichi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in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qualità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di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esperto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in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attività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di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RSPP  in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scuole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(2</w:t>
            </w:r>
          </w:p>
          <w:p w14:paraId="7F9D6A4C" w14:textId="77777777" w:rsidR="002D4F8B" w:rsidRDefault="00E65D39">
            <w:pPr>
              <w:pStyle w:val="TableParagraph"/>
              <w:spacing w:line="252" w:lineRule="exact"/>
              <w:ind w:left="107"/>
            </w:pPr>
            <w:r>
              <w:rPr>
                <w:color w:val="231F20"/>
              </w:rPr>
              <w:t>punto per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ogni incarico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di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durata annuale)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negli ultimi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6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anni</w:t>
            </w:r>
          </w:p>
        </w:tc>
        <w:tc>
          <w:tcPr>
            <w:tcW w:w="1231" w:type="dxa"/>
          </w:tcPr>
          <w:p w14:paraId="5503EECD" w14:textId="77777777" w:rsidR="002D4F8B" w:rsidRDefault="00E65D39">
            <w:pPr>
              <w:pStyle w:val="TableParagraph"/>
              <w:spacing w:line="265" w:lineRule="exact"/>
              <w:ind w:left="280"/>
            </w:pPr>
            <w:r>
              <w:rPr>
                <w:color w:val="231F20"/>
              </w:rPr>
              <w:t>Max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12</w:t>
            </w:r>
          </w:p>
          <w:p w14:paraId="12ED1ECB" w14:textId="77777777" w:rsidR="002D4F8B" w:rsidRDefault="00E65D39">
            <w:pPr>
              <w:pStyle w:val="TableParagraph"/>
              <w:spacing w:line="252" w:lineRule="exact"/>
              <w:ind w:left="352"/>
            </w:pPr>
            <w:r>
              <w:rPr>
                <w:color w:val="231F20"/>
              </w:rPr>
              <w:t>punti</w:t>
            </w:r>
          </w:p>
        </w:tc>
        <w:tc>
          <w:tcPr>
            <w:tcW w:w="2028" w:type="dxa"/>
          </w:tcPr>
          <w:p w14:paraId="2DC30FF0" w14:textId="77777777" w:rsidR="002D4F8B" w:rsidRDefault="002D4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 w14:paraId="2F473AE3" w14:textId="77777777" w:rsidR="002D4F8B" w:rsidRDefault="002D4F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D4F8B" w14:paraId="2E6ED170" w14:textId="77777777">
        <w:trPr>
          <w:trHeight w:val="537"/>
        </w:trPr>
        <w:tc>
          <w:tcPr>
            <w:tcW w:w="5668" w:type="dxa"/>
          </w:tcPr>
          <w:p w14:paraId="68ACAAB5" w14:textId="77777777" w:rsidR="002D4F8B" w:rsidRDefault="00E65D39">
            <w:pPr>
              <w:pStyle w:val="TableParagraph"/>
              <w:spacing w:line="266" w:lineRule="exact"/>
              <w:ind w:left="107"/>
            </w:pPr>
            <w:r>
              <w:rPr>
                <w:color w:val="231F20"/>
              </w:rPr>
              <w:t>Incarichi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in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qualità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di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esperto in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attività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di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RSPP</w:t>
            </w:r>
            <w:r>
              <w:rPr>
                <w:color w:val="231F20"/>
                <w:spacing w:val="49"/>
              </w:rPr>
              <w:t xml:space="preserve"> </w:t>
            </w:r>
            <w:r>
              <w:rPr>
                <w:color w:val="231F20"/>
              </w:rPr>
              <w:t>in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altri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enti</w:t>
            </w:r>
          </w:p>
          <w:p w14:paraId="431DCF00" w14:textId="77777777" w:rsidR="002D4F8B" w:rsidRDefault="00E65D39">
            <w:pPr>
              <w:pStyle w:val="TableParagraph"/>
              <w:spacing w:line="252" w:lineRule="exact"/>
              <w:ind w:left="107"/>
            </w:pPr>
            <w:r>
              <w:rPr>
                <w:color w:val="231F20"/>
              </w:rPr>
              <w:t>(1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punto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per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ogni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incarico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annuale)</w:t>
            </w:r>
          </w:p>
        </w:tc>
        <w:tc>
          <w:tcPr>
            <w:tcW w:w="1231" w:type="dxa"/>
          </w:tcPr>
          <w:p w14:paraId="699B0665" w14:textId="77777777" w:rsidR="002D4F8B" w:rsidRDefault="00E65D39">
            <w:pPr>
              <w:pStyle w:val="TableParagraph"/>
              <w:spacing w:line="266" w:lineRule="exact"/>
              <w:ind w:left="280"/>
            </w:pPr>
            <w:r>
              <w:rPr>
                <w:color w:val="231F20"/>
              </w:rPr>
              <w:t>Max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10</w:t>
            </w:r>
          </w:p>
          <w:p w14:paraId="7B5130E5" w14:textId="77777777" w:rsidR="002D4F8B" w:rsidRDefault="00E65D39">
            <w:pPr>
              <w:pStyle w:val="TableParagraph"/>
              <w:spacing w:line="252" w:lineRule="exact"/>
              <w:ind w:left="352"/>
            </w:pPr>
            <w:r>
              <w:rPr>
                <w:color w:val="231F20"/>
              </w:rPr>
              <w:t>punti</w:t>
            </w:r>
          </w:p>
        </w:tc>
        <w:tc>
          <w:tcPr>
            <w:tcW w:w="2028" w:type="dxa"/>
          </w:tcPr>
          <w:p w14:paraId="74CDCA15" w14:textId="77777777" w:rsidR="002D4F8B" w:rsidRDefault="002D4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 w14:paraId="15CE8270" w14:textId="77777777" w:rsidR="002D4F8B" w:rsidRDefault="002D4F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D4F8B" w14:paraId="01DAFDBA" w14:textId="77777777">
        <w:trPr>
          <w:trHeight w:val="268"/>
        </w:trPr>
        <w:tc>
          <w:tcPr>
            <w:tcW w:w="5668" w:type="dxa"/>
          </w:tcPr>
          <w:p w14:paraId="6C658BDA" w14:textId="77777777" w:rsidR="002D4F8B" w:rsidRDefault="00E65D39">
            <w:pPr>
              <w:pStyle w:val="TableParagraph"/>
              <w:spacing w:line="248" w:lineRule="exact"/>
              <w:ind w:left="107"/>
            </w:pPr>
            <w:r>
              <w:rPr>
                <w:color w:val="231F20"/>
              </w:rPr>
              <w:t>Impegno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a raggiungere la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sede scolastica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entro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1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ora</w:t>
            </w:r>
          </w:p>
        </w:tc>
        <w:tc>
          <w:tcPr>
            <w:tcW w:w="1231" w:type="dxa"/>
          </w:tcPr>
          <w:p w14:paraId="0EB3260E" w14:textId="77777777" w:rsidR="002D4F8B" w:rsidRDefault="00E65D39">
            <w:pPr>
              <w:pStyle w:val="TableParagraph"/>
              <w:spacing w:line="248" w:lineRule="exact"/>
              <w:ind w:left="171" w:right="164"/>
              <w:jc w:val="center"/>
            </w:pPr>
            <w:r>
              <w:rPr>
                <w:color w:val="231F20"/>
              </w:rPr>
              <w:t>4 punti</w:t>
            </w:r>
          </w:p>
        </w:tc>
        <w:tc>
          <w:tcPr>
            <w:tcW w:w="2028" w:type="dxa"/>
          </w:tcPr>
          <w:p w14:paraId="09C7A44E" w14:textId="77777777" w:rsidR="002D4F8B" w:rsidRDefault="002D4F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</w:tcPr>
          <w:p w14:paraId="4AF7072C" w14:textId="77777777" w:rsidR="002D4F8B" w:rsidRDefault="002D4F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4F8B" w14:paraId="746917A7" w14:textId="77777777">
        <w:trPr>
          <w:trHeight w:val="268"/>
        </w:trPr>
        <w:tc>
          <w:tcPr>
            <w:tcW w:w="5668" w:type="dxa"/>
          </w:tcPr>
          <w:p w14:paraId="49447AC6" w14:textId="77777777" w:rsidR="002D4F8B" w:rsidRDefault="00E65D39">
            <w:pPr>
              <w:pStyle w:val="TableParagraph"/>
              <w:spacing w:line="248" w:lineRule="exact"/>
              <w:ind w:left="107"/>
            </w:pPr>
            <w:r>
              <w:rPr>
                <w:color w:val="231F20"/>
              </w:rPr>
              <w:t>Impegno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a raggiungere la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sede scolastica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oltre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1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ora</w:t>
            </w:r>
          </w:p>
        </w:tc>
        <w:tc>
          <w:tcPr>
            <w:tcW w:w="1231" w:type="dxa"/>
          </w:tcPr>
          <w:p w14:paraId="6326CC3B" w14:textId="77777777" w:rsidR="002D4F8B" w:rsidRDefault="00E65D39">
            <w:pPr>
              <w:pStyle w:val="TableParagraph"/>
              <w:spacing w:line="248" w:lineRule="exact"/>
              <w:ind w:left="171" w:right="166"/>
              <w:jc w:val="center"/>
            </w:pPr>
            <w:r>
              <w:rPr>
                <w:color w:val="231F20"/>
              </w:rPr>
              <w:t>1 punto</w:t>
            </w:r>
          </w:p>
        </w:tc>
        <w:tc>
          <w:tcPr>
            <w:tcW w:w="2028" w:type="dxa"/>
          </w:tcPr>
          <w:p w14:paraId="6275DD28" w14:textId="77777777" w:rsidR="002D4F8B" w:rsidRDefault="002D4F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</w:tcPr>
          <w:p w14:paraId="5EB22CAF" w14:textId="77777777" w:rsidR="002D4F8B" w:rsidRDefault="002D4F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4F8B" w14:paraId="38343BBD" w14:textId="77777777">
        <w:trPr>
          <w:trHeight w:val="268"/>
        </w:trPr>
        <w:tc>
          <w:tcPr>
            <w:tcW w:w="5668" w:type="dxa"/>
          </w:tcPr>
          <w:p w14:paraId="7EBD58F3" w14:textId="77777777" w:rsidR="002D4F8B" w:rsidRDefault="00E65D39">
            <w:pPr>
              <w:pStyle w:val="TableParagraph"/>
              <w:spacing w:line="248" w:lineRule="exact"/>
              <w:ind w:left="3461"/>
              <w:rPr>
                <w:b/>
              </w:rPr>
            </w:pPr>
            <w:r>
              <w:rPr>
                <w:b/>
                <w:color w:val="231F20"/>
              </w:rPr>
              <w:t>PUNTEGGIO</w:t>
            </w:r>
            <w:r>
              <w:rPr>
                <w:b/>
                <w:color w:val="231F20"/>
                <w:spacing w:val="-3"/>
              </w:rPr>
              <w:t xml:space="preserve"> </w:t>
            </w:r>
            <w:r>
              <w:rPr>
                <w:b/>
                <w:color w:val="231F20"/>
              </w:rPr>
              <w:t>MASSIMO</w:t>
            </w:r>
          </w:p>
        </w:tc>
        <w:tc>
          <w:tcPr>
            <w:tcW w:w="1231" w:type="dxa"/>
          </w:tcPr>
          <w:p w14:paraId="410A6913" w14:textId="77777777" w:rsidR="002D4F8B" w:rsidRDefault="00E65D39">
            <w:pPr>
              <w:pStyle w:val="TableParagraph"/>
              <w:spacing w:line="248" w:lineRule="exact"/>
              <w:ind w:left="171" w:right="166"/>
              <w:jc w:val="center"/>
              <w:rPr>
                <w:b/>
              </w:rPr>
            </w:pPr>
            <w:r>
              <w:rPr>
                <w:b/>
                <w:color w:val="231F20"/>
              </w:rPr>
              <w:t>50</w:t>
            </w:r>
            <w:r>
              <w:rPr>
                <w:b/>
                <w:color w:val="231F20"/>
                <w:spacing w:val="-3"/>
              </w:rPr>
              <w:t xml:space="preserve"> </w:t>
            </w:r>
            <w:r>
              <w:rPr>
                <w:b/>
                <w:color w:val="231F20"/>
              </w:rPr>
              <w:t>PUNTI</w:t>
            </w:r>
          </w:p>
        </w:tc>
        <w:tc>
          <w:tcPr>
            <w:tcW w:w="2028" w:type="dxa"/>
          </w:tcPr>
          <w:p w14:paraId="476DCF0D" w14:textId="77777777" w:rsidR="002D4F8B" w:rsidRDefault="002D4F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</w:tcPr>
          <w:p w14:paraId="5AACF4B2" w14:textId="77777777" w:rsidR="002D4F8B" w:rsidRDefault="002D4F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6E48ACA" w14:textId="77777777" w:rsidR="002D4F8B" w:rsidRDefault="002D4F8B">
      <w:pPr>
        <w:pStyle w:val="Corpotesto"/>
        <w:spacing w:before="5"/>
        <w:rPr>
          <w:sz w:val="21"/>
        </w:rPr>
      </w:pPr>
    </w:p>
    <w:p w14:paraId="48AD4C03" w14:textId="77777777" w:rsidR="002D4F8B" w:rsidRDefault="00E65D39">
      <w:pPr>
        <w:tabs>
          <w:tab w:val="left" w:pos="4013"/>
          <w:tab w:val="left" w:pos="5822"/>
        </w:tabs>
        <w:ind w:left="54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231F20"/>
          <w:sz w:val="20"/>
        </w:rPr>
        <w:t>Luogo</w:t>
      </w:r>
      <w:r>
        <w:rPr>
          <w:rFonts w:ascii="Times New Roman" w:hAnsi="Times New Roman"/>
          <w:color w:val="231F20"/>
          <w:sz w:val="20"/>
          <w:u w:val="single" w:color="221E1F"/>
        </w:rPr>
        <w:tab/>
      </w:r>
      <w:r>
        <w:rPr>
          <w:rFonts w:ascii="Times New Roman" w:hAnsi="Times New Roman"/>
          <w:color w:val="231F20"/>
          <w:sz w:val="20"/>
        </w:rPr>
        <w:t>lì</w:t>
      </w:r>
      <w:r>
        <w:rPr>
          <w:rFonts w:ascii="Times New Roman" w:hAnsi="Times New Roman"/>
          <w:color w:val="231F20"/>
          <w:spacing w:val="-3"/>
          <w:sz w:val="20"/>
        </w:rPr>
        <w:t xml:space="preserve"> </w:t>
      </w:r>
      <w:r>
        <w:rPr>
          <w:rFonts w:ascii="Times New Roman" w:hAnsi="Times New Roman"/>
          <w:color w:val="231F20"/>
          <w:w w:val="99"/>
          <w:sz w:val="20"/>
          <w:u w:val="single" w:color="221E1F"/>
        </w:rPr>
        <w:t xml:space="preserve"> </w:t>
      </w:r>
      <w:r>
        <w:rPr>
          <w:rFonts w:ascii="Times New Roman" w:hAnsi="Times New Roman"/>
          <w:color w:val="231F20"/>
          <w:sz w:val="20"/>
          <w:u w:val="single" w:color="221E1F"/>
        </w:rPr>
        <w:tab/>
      </w:r>
    </w:p>
    <w:p w14:paraId="3B49E6C2" w14:textId="77777777" w:rsidR="002D4F8B" w:rsidRDefault="002D4F8B">
      <w:pPr>
        <w:pStyle w:val="Corpotesto"/>
        <w:spacing w:before="1"/>
        <w:rPr>
          <w:rFonts w:ascii="Times New Roman"/>
          <w:sz w:val="14"/>
        </w:rPr>
      </w:pPr>
    </w:p>
    <w:p w14:paraId="1D2667E3" w14:textId="77777777" w:rsidR="002D4F8B" w:rsidRDefault="00E65D39">
      <w:pPr>
        <w:tabs>
          <w:tab w:val="left" w:pos="9839"/>
        </w:tabs>
        <w:spacing w:before="87" w:line="243" w:lineRule="exact"/>
        <w:ind w:left="5506"/>
        <w:rPr>
          <w:rFonts w:ascii="Times New Roman"/>
          <w:sz w:val="20"/>
        </w:rPr>
      </w:pPr>
      <w:r>
        <w:rPr>
          <w:color w:val="231F20"/>
          <w:sz w:val="20"/>
        </w:rPr>
        <w:t>Firma</w:t>
      </w:r>
      <w:r>
        <w:rPr>
          <w:rFonts w:ascii="Times New Roman"/>
          <w:color w:val="231F20"/>
          <w:spacing w:val="-5"/>
          <w:sz w:val="20"/>
        </w:rPr>
        <w:t xml:space="preserve"> </w:t>
      </w:r>
      <w:r>
        <w:rPr>
          <w:rFonts w:ascii="Times New Roman"/>
          <w:color w:val="231F20"/>
          <w:w w:val="99"/>
          <w:sz w:val="20"/>
          <w:u w:val="single" w:color="221E1F"/>
        </w:rPr>
        <w:t xml:space="preserve"> </w:t>
      </w:r>
      <w:r>
        <w:rPr>
          <w:rFonts w:ascii="Times New Roman"/>
          <w:color w:val="231F20"/>
          <w:sz w:val="20"/>
          <w:u w:val="single" w:color="221E1F"/>
        </w:rPr>
        <w:tab/>
      </w:r>
    </w:p>
    <w:p w14:paraId="656C26E9" w14:textId="77777777" w:rsidR="002D4F8B" w:rsidRDefault="00E65D39">
      <w:pPr>
        <w:spacing w:line="113" w:lineRule="exact"/>
        <w:ind w:left="6923"/>
        <w:rPr>
          <w:rFonts w:ascii="Times New Roman"/>
          <w:sz w:val="10"/>
        </w:rPr>
      </w:pPr>
      <w:r>
        <w:rPr>
          <w:rFonts w:ascii="Times New Roman"/>
          <w:color w:val="231F20"/>
          <w:sz w:val="10"/>
        </w:rPr>
        <w:t>(</w:t>
      </w:r>
      <w:r>
        <w:rPr>
          <w:rFonts w:ascii="Times New Roman"/>
          <w:color w:val="231F20"/>
          <w:spacing w:val="-1"/>
          <w:sz w:val="10"/>
        </w:rPr>
        <w:t xml:space="preserve"> </w:t>
      </w:r>
      <w:r>
        <w:rPr>
          <w:rFonts w:ascii="Times New Roman"/>
          <w:color w:val="231F20"/>
          <w:sz w:val="10"/>
        </w:rPr>
        <w:t>per</w:t>
      </w:r>
      <w:r>
        <w:rPr>
          <w:rFonts w:ascii="Times New Roman"/>
          <w:color w:val="231F20"/>
          <w:spacing w:val="-1"/>
          <w:sz w:val="10"/>
        </w:rPr>
        <w:t xml:space="preserve"> </w:t>
      </w:r>
      <w:r>
        <w:rPr>
          <w:rFonts w:ascii="Times New Roman"/>
          <w:color w:val="231F20"/>
          <w:sz w:val="10"/>
        </w:rPr>
        <w:t>esteso</w:t>
      </w:r>
      <w:r>
        <w:rPr>
          <w:rFonts w:ascii="Times New Roman"/>
          <w:color w:val="231F20"/>
          <w:spacing w:val="-3"/>
          <w:sz w:val="10"/>
        </w:rPr>
        <w:t xml:space="preserve"> </w:t>
      </w:r>
      <w:r>
        <w:rPr>
          <w:rFonts w:ascii="Times New Roman"/>
          <w:color w:val="231F20"/>
          <w:sz w:val="10"/>
        </w:rPr>
        <w:t>e</w:t>
      </w:r>
      <w:r>
        <w:rPr>
          <w:rFonts w:ascii="Times New Roman"/>
          <w:color w:val="231F20"/>
          <w:spacing w:val="-3"/>
          <w:sz w:val="10"/>
        </w:rPr>
        <w:t xml:space="preserve"> </w:t>
      </w:r>
      <w:r>
        <w:rPr>
          <w:rFonts w:ascii="Times New Roman"/>
          <w:color w:val="231F20"/>
          <w:sz w:val="10"/>
        </w:rPr>
        <w:t>leggibile)</w:t>
      </w:r>
    </w:p>
    <w:p w14:paraId="011DA25F" w14:textId="77777777" w:rsidR="002D4F8B" w:rsidRDefault="002D4F8B">
      <w:pPr>
        <w:pStyle w:val="Corpotesto"/>
        <w:spacing w:before="3"/>
        <w:rPr>
          <w:rFonts w:ascii="Times New Roman"/>
          <w:sz w:val="13"/>
        </w:rPr>
      </w:pPr>
    </w:p>
    <w:p w14:paraId="68EAD54D" w14:textId="77777777" w:rsidR="002D4F8B" w:rsidRDefault="00E65D39">
      <w:pPr>
        <w:pStyle w:val="Corpotesto"/>
        <w:ind w:left="1"/>
        <w:jc w:val="center"/>
      </w:pPr>
      <w:r>
        <w:rPr>
          <w:color w:val="231F20"/>
        </w:rPr>
        <w:t>1</w:t>
      </w:r>
    </w:p>
    <w:sectPr w:rsidR="002D4F8B">
      <w:type w:val="continuous"/>
      <w:pgSz w:w="11900" w:h="16840"/>
      <w:pgMar w:top="52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F8B"/>
    <w:rsid w:val="00020332"/>
    <w:rsid w:val="002D4F8B"/>
    <w:rsid w:val="00871FFA"/>
    <w:rsid w:val="008F4CA2"/>
    <w:rsid w:val="00B41675"/>
    <w:rsid w:val="00E6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4224F"/>
  <w15:docId w15:val="{3BAD7993-EC29-4691-BC73-3A5F8DE2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44"/>
      <w:ind w:left="549"/>
    </w:pPr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BANDO RSPP AS 2023 24 - SCHEDA DI DICHIARAZIONE E AUTOVALUTAZIONE TITOLI-signed.pdf</vt:lpstr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BANDO RSPP AS 2023 24 - SCHEDA DI DICHIARAZIONE E AUTOVALUTAZIONE TITOLI-signed.pdf</dc:title>
  <dc:creator>Francesco Catalano</dc:creator>
  <cp:lastModifiedBy>Utente</cp:lastModifiedBy>
  <cp:revision>2</cp:revision>
  <dcterms:created xsi:type="dcterms:W3CDTF">2024-08-08T12:24:00Z</dcterms:created>
  <dcterms:modified xsi:type="dcterms:W3CDTF">2024-08-08T12:24:00Z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2024-07-22T00:00:00Z</vt:filetime>
  </property>
</Properties>
</file>